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481DF" w14:textId="00056A98" w:rsidR="0057793E" w:rsidRDefault="0057793E" w:rsidP="0057793E">
      <w:pPr>
        <w:autoSpaceDE w:val="0"/>
        <w:autoSpaceDN w:val="0"/>
        <w:adjustRightInd w:val="0"/>
        <w:jc w:val="both"/>
        <w:rPr>
          <w:b/>
          <w:bCs/>
        </w:rPr>
      </w:pPr>
      <w:r w:rsidRPr="00F82132">
        <w:rPr>
          <w:noProof/>
          <w:color w:val="FF0000"/>
        </w:rPr>
        <w:drawing>
          <wp:inline distT="0" distB="0" distL="0" distR="0" wp14:anchorId="4AEA398D" wp14:editId="16AEBBD4">
            <wp:extent cx="1905000" cy="1400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6EC35" w14:textId="24C85D58" w:rsidR="0057793E" w:rsidRPr="00EE3AF8" w:rsidRDefault="00EE3AF8" w:rsidP="0057793E">
      <w:pPr>
        <w:autoSpaceDE w:val="0"/>
        <w:autoSpaceDN w:val="0"/>
        <w:adjustRightInd w:val="0"/>
        <w:jc w:val="both"/>
        <w:rPr>
          <w:b/>
          <w:bCs/>
        </w:rPr>
      </w:pPr>
      <w:r w:rsidRPr="00EE3AF8">
        <w:rPr>
          <w:b/>
          <w:bCs/>
        </w:rPr>
        <w:t>Općinski načelnik</w:t>
      </w:r>
    </w:p>
    <w:p w14:paraId="61194892" w14:textId="3262B8B3" w:rsidR="0057793E" w:rsidRPr="0057793E" w:rsidRDefault="0057793E" w:rsidP="0057793E">
      <w:pPr>
        <w:autoSpaceDE w:val="0"/>
        <w:autoSpaceDN w:val="0"/>
        <w:adjustRightInd w:val="0"/>
        <w:jc w:val="both"/>
      </w:pPr>
      <w:bookmarkStart w:id="0" w:name="_Hlk121231275"/>
      <w:r w:rsidRPr="0057793E">
        <w:t xml:space="preserve">KLASA: </w:t>
      </w:r>
      <w:bookmarkStart w:id="1" w:name="_Hlk121231247"/>
      <w:r w:rsidRPr="0057793E">
        <w:t>402-01/22-01/56</w:t>
      </w:r>
      <w:bookmarkEnd w:id="1"/>
    </w:p>
    <w:p w14:paraId="2201FC48" w14:textId="7DB291C1" w:rsidR="0057793E" w:rsidRPr="0057793E" w:rsidRDefault="0057793E" w:rsidP="0057793E">
      <w:pPr>
        <w:autoSpaceDE w:val="0"/>
        <w:autoSpaceDN w:val="0"/>
        <w:adjustRightInd w:val="0"/>
        <w:jc w:val="both"/>
      </w:pPr>
      <w:bookmarkStart w:id="2" w:name="_Hlk121231285"/>
      <w:bookmarkEnd w:id="0"/>
      <w:r w:rsidRPr="0057793E">
        <w:t>URBROJ: 2163-40-01-04/42-22-</w:t>
      </w:r>
      <w:r w:rsidR="00EE3AF8">
        <w:t>7</w:t>
      </w:r>
    </w:p>
    <w:bookmarkEnd w:id="2"/>
    <w:p w14:paraId="41381792" w14:textId="076CB08B" w:rsidR="0057793E" w:rsidRPr="0057793E" w:rsidRDefault="0057793E" w:rsidP="0057793E">
      <w:pPr>
        <w:autoSpaceDE w:val="0"/>
        <w:autoSpaceDN w:val="0"/>
        <w:adjustRightInd w:val="0"/>
        <w:jc w:val="both"/>
      </w:pPr>
      <w:r w:rsidRPr="0057793E">
        <w:t xml:space="preserve">Vrsar, </w:t>
      </w:r>
      <w:r w:rsidR="00517A3F">
        <w:t>08. prosinca 2022. godine</w:t>
      </w:r>
    </w:p>
    <w:p w14:paraId="7110D496" w14:textId="77777777" w:rsidR="0057793E" w:rsidRDefault="0057793E" w:rsidP="0057793E">
      <w:pPr>
        <w:autoSpaceDE w:val="0"/>
        <w:autoSpaceDN w:val="0"/>
        <w:adjustRightInd w:val="0"/>
        <w:jc w:val="both"/>
        <w:rPr>
          <w:b/>
          <w:bCs/>
        </w:rPr>
      </w:pPr>
    </w:p>
    <w:p w14:paraId="39880C0F" w14:textId="7A99973A" w:rsidR="00093BCF" w:rsidRDefault="00093BCF" w:rsidP="00093BCF">
      <w:pPr>
        <w:autoSpaceDE w:val="0"/>
        <w:autoSpaceDN w:val="0"/>
        <w:adjustRightInd w:val="0"/>
        <w:jc w:val="both"/>
      </w:pPr>
      <w:r w:rsidRPr="00EF2C17">
        <w:t xml:space="preserve">Temeljem </w:t>
      </w:r>
      <w:r w:rsidR="00EE3AF8">
        <w:t>Prijedloga odluke o dodjeli nepovratne potpore</w:t>
      </w:r>
      <w:r w:rsidR="0057793E">
        <w:t xml:space="preserve"> (KLASA:</w:t>
      </w:r>
      <w:r w:rsidR="0057793E" w:rsidRPr="0057793E">
        <w:t xml:space="preserve"> 402-01/22-01/56</w:t>
      </w:r>
      <w:r w:rsidR="0057793E">
        <w:t>, URBROJ:</w:t>
      </w:r>
      <w:r w:rsidR="000D1165" w:rsidRPr="000D1165">
        <w:t xml:space="preserve"> 2163-40-01-04/42-22-</w:t>
      </w:r>
      <w:r w:rsidR="00EE3AF8">
        <w:t>6</w:t>
      </w:r>
      <w:r w:rsidR="000D1165">
        <w:t xml:space="preserve"> od </w:t>
      </w:r>
      <w:r w:rsidR="00EE3AF8">
        <w:t>02. prosinca</w:t>
      </w:r>
      <w:r w:rsidR="000D1165">
        <w:t xml:space="preserve"> 2022. godine)</w:t>
      </w:r>
      <w:r w:rsidR="0057793E">
        <w:t xml:space="preserve"> </w:t>
      </w:r>
      <w:r w:rsidRPr="00BE5EFA">
        <w:t xml:space="preserve">i članka </w:t>
      </w:r>
      <w:r>
        <w:t>15</w:t>
      </w:r>
      <w:r w:rsidRPr="00BE5EFA">
        <w:t xml:space="preserve">. </w:t>
      </w:r>
      <w:r>
        <w:t xml:space="preserve">Programa poticanja razvoja poduzetništva za 2022. godinu („Službene novine Općine Vrsar-Orsera“ broj 7/22)  </w:t>
      </w:r>
      <w:r w:rsidR="00EE3AF8">
        <w:t>Općinski načelnik donosi slijedeću</w:t>
      </w:r>
    </w:p>
    <w:p w14:paraId="4FE4A08A" w14:textId="77777777" w:rsidR="007C7706" w:rsidRPr="00BE5EFA" w:rsidRDefault="007C7706" w:rsidP="00300050">
      <w:pPr>
        <w:tabs>
          <w:tab w:val="left" w:pos="3043"/>
        </w:tabs>
      </w:pPr>
    </w:p>
    <w:p w14:paraId="08F92E14" w14:textId="35FACEFD" w:rsidR="000D1165" w:rsidRDefault="00EE3AF8" w:rsidP="000D1165">
      <w:pPr>
        <w:jc w:val="center"/>
        <w:rPr>
          <w:b/>
        </w:rPr>
      </w:pPr>
      <w:r>
        <w:rPr>
          <w:b/>
        </w:rPr>
        <w:t>ODLUKU</w:t>
      </w:r>
    </w:p>
    <w:p w14:paraId="7352AE8B" w14:textId="780478DE" w:rsidR="00093BCF" w:rsidRPr="00BE5EFA" w:rsidRDefault="00EE3AF8" w:rsidP="000D1165">
      <w:pPr>
        <w:jc w:val="center"/>
      </w:pPr>
      <w:r>
        <w:rPr>
          <w:b/>
        </w:rPr>
        <w:t xml:space="preserve">o </w:t>
      </w:r>
      <w:r w:rsidR="000D1165" w:rsidRPr="000D1165">
        <w:rPr>
          <w:b/>
        </w:rPr>
        <w:t>dodjeli potpor</w:t>
      </w:r>
      <w:r w:rsidR="00393E1B">
        <w:rPr>
          <w:b/>
        </w:rPr>
        <w:t>a</w:t>
      </w:r>
      <w:r w:rsidR="00655C26">
        <w:rPr>
          <w:b/>
        </w:rPr>
        <w:t xml:space="preserve"> za razvoj poduzetništva</w:t>
      </w:r>
    </w:p>
    <w:p w14:paraId="33969700" w14:textId="77777777" w:rsidR="000D1165" w:rsidRDefault="000D1165" w:rsidP="00093BCF">
      <w:pPr>
        <w:jc w:val="center"/>
        <w:rPr>
          <w:b/>
        </w:rPr>
      </w:pPr>
    </w:p>
    <w:p w14:paraId="637B5015" w14:textId="58169B1E" w:rsidR="00093BCF" w:rsidRPr="00300050" w:rsidRDefault="00093BCF" w:rsidP="00300050">
      <w:pPr>
        <w:jc w:val="center"/>
        <w:rPr>
          <w:b/>
        </w:rPr>
      </w:pPr>
      <w:r w:rsidRPr="00BE5EFA">
        <w:rPr>
          <w:b/>
        </w:rPr>
        <w:t>I.</w:t>
      </w:r>
    </w:p>
    <w:p w14:paraId="607968E9" w14:textId="77777777" w:rsidR="00EE3AF8" w:rsidRDefault="00EE3AF8" w:rsidP="000D1165">
      <w:pPr>
        <w:ind w:firstLine="708"/>
        <w:jc w:val="both"/>
      </w:pPr>
    </w:p>
    <w:p w14:paraId="049104FB" w14:textId="7A8E4520" w:rsidR="000D1165" w:rsidRDefault="00EE3AF8" w:rsidP="000D1165">
      <w:pPr>
        <w:ind w:firstLine="708"/>
        <w:jc w:val="both"/>
      </w:pPr>
      <w:r>
        <w:t>Sukladno Prijedlogu odluke o dodjeli nepovratne potpore (KLASA:</w:t>
      </w:r>
      <w:r w:rsidRPr="0057793E">
        <w:t xml:space="preserve"> 402-01/22-01/56</w:t>
      </w:r>
      <w:r>
        <w:t>, URBROJ:</w:t>
      </w:r>
      <w:r w:rsidRPr="000D1165">
        <w:t xml:space="preserve"> 2163-40-01-04/42-22-</w:t>
      </w:r>
      <w:r>
        <w:t xml:space="preserve">6 od 02. prosinca 2022. godine) </w:t>
      </w:r>
      <w:r w:rsidR="000D1165" w:rsidRPr="00BE5EFA">
        <w:t>Povjerenstv</w:t>
      </w:r>
      <w:r>
        <w:t>a</w:t>
      </w:r>
      <w:r w:rsidR="000D1165" w:rsidRPr="00BE5EFA">
        <w:t xml:space="preserve"> za </w:t>
      </w:r>
      <w:r w:rsidR="000D1165">
        <w:t xml:space="preserve">dodjelu </w:t>
      </w:r>
      <w:r w:rsidR="00E313F4">
        <w:t>potpora</w:t>
      </w:r>
      <w:r w:rsidR="000D1165">
        <w:t xml:space="preserve"> za razvoj poduzetništva </w:t>
      </w:r>
      <w:r w:rsidR="000D1165" w:rsidRPr="009A5552">
        <w:t>nepovratn</w:t>
      </w:r>
      <w:r>
        <w:t>a</w:t>
      </w:r>
      <w:r w:rsidR="000D1165" w:rsidRPr="009A5552">
        <w:t xml:space="preserve"> potpor</w:t>
      </w:r>
      <w:r>
        <w:t>a</w:t>
      </w:r>
      <w:r w:rsidR="000D1165">
        <w:t xml:space="preserve"> </w:t>
      </w:r>
      <w:r>
        <w:t>dodijeliti će se sljedećim poduzetnicima</w:t>
      </w:r>
      <w:r w:rsidR="000D1165">
        <w:t>:</w:t>
      </w:r>
    </w:p>
    <w:p w14:paraId="18032337" w14:textId="77777777" w:rsidR="000D1165" w:rsidRDefault="000D1165" w:rsidP="000D1165">
      <w:pPr>
        <w:ind w:firstLine="708"/>
        <w:jc w:val="both"/>
      </w:pPr>
    </w:p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558"/>
        <w:gridCol w:w="1461"/>
        <w:gridCol w:w="1070"/>
        <w:gridCol w:w="1156"/>
        <w:gridCol w:w="1984"/>
      </w:tblGrid>
      <w:tr w:rsidR="00955581" w:rsidRPr="00F537FE" w14:paraId="760CB290" w14:textId="77777777" w:rsidTr="007C7706">
        <w:tc>
          <w:tcPr>
            <w:tcW w:w="704" w:type="dxa"/>
          </w:tcPr>
          <w:p w14:paraId="5CE9A02C" w14:textId="58189DF7" w:rsidR="00F537FE" w:rsidRPr="00F537FE" w:rsidRDefault="00955581" w:rsidP="00F537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R.b.</w:t>
            </w:r>
          </w:p>
        </w:tc>
        <w:tc>
          <w:tcPr>
            <w:tcW w:w="1276" w:type="dxa"/>
          </w:tcPr>
          <w:p w14:paraId="6CA31760" w14:textId="7F8C96CA" w:rsidR="00F537FE" w:rsidRPr="00F537FE" w:rsidRDefault="00F537FE" w:rsidP="00F537FE">
            <w:pPr>
              <w:jc w:val="center"/>
              <w:rPr>
                <w:b/>
                <w:bCs/>
                <w:sz w:val="22"/>
                <w:szCs w:val="22"/>
              </w:rPr>
            </w:pPr>
            <w:r w:rsidRPr="00F537FE">
              <w:rPr>
                <w:b/>
                <w:bCs/>
                <w:sz w:val="22"/>
                <w:szCs w:val="22"/>
              </w:rPr>
              <w:t>Datum</w:t>
            </w:r>
          </w:p>
          <w:p w14:paraId="2273BA8E" w14:textId="6BFA6AFC" w:rsidR="00F537FE" w:rsidRPr="00F537FE" w:rsidRDefault="00F537FE" w:rsidP="00F537FE">
            <w:pPr>
              <w:jc w:val="center"/>
              <w:rPr>
                <w:b/>
                <w:bCs/>
                <w:sz w:val="22"/>
                <w:szCs w:val="22"/>
              </w:rPr>
            </w:pPr>
            <w:r w:rsidRPr="00F537FE">
              <w:rPr>
                <w:b/>
                <w:bCs/>
                <w:sz w:val="22"/>
                <w:szCs w:val="22"/>
              </w:rPr>
              <w:t>prijave</w:t>
            </w:r>
          </w:p>
        </w:tc>
        <w:tc>
          <w:tcPr>
            <w:tcW w:w="1558" w:type="dxa"/>
          </w:tcPr>
          <w:p w14:paraId="3E27B299" w14:textId="5AA90D65" w:rsidR="00F537FE" w:rsidRPr="00F537FE" w:rsidRDefault="00F537FE" w:rsidP="00F537FE">
            <w:pPr>
              <w:jc w:val="center"/>
              <w:rPr>
                <w:b/>
                <w:bCs/>
                <w:sz w:val="22"/>
                <w:szCs w:val="22"/>
              </w:rPr>
            </w:pPr>
            <w:r w:rsidRPr="00F537FE">
              <w:rPr>
                <w:b/>
                <w:bCs/>
                <w:sz w:val="22"/>
                <w:szCs w:val="22"/>
              </w:rPr>
              <w:t>Korisnik</w:t>
            </w:r>
          </w:p>
        </w:tc>
        <w:tc>
          <w:tcPr>
            <w:tcW w:w="1461" w:type="dxa"/>
          </w:tcPr>
          <w:p w14:paraId="6AE3800E" w14:textId="02CD68E2" w:rsidR="00F537FE" w:rsidRPr="00F537FE" w:rsidRDefault="00F537FE" w:rsidP="00F537FE">
            <w:pPr>
              <w:jc w:val="center"/>
              <w:rPr>
                <w:b/>
                <w:bCs/>
                <w:sz w:val="22"/>
                <w:szCs w:val="22"/>
              </w:rPr>
            </w:pPr>
            <w:r w:rsidRPr="00F537FE">
              <w:rPr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070" w:type="dxa"/>
          </w:tcPr>
          <w:p w14:paraId="032BF398" w14:textId="159E7796" w:rsidR="00F537FE" w:rsidRPr="00F537FE" w:rsidRDefault="00F537FE" w:rsidP="00F537FE">
            <w:pPr>
              <w:jc w:val="center"/>
              <w:rPr>
                <w:b/>
                <w:bCs/>
                <w:sz w:val="22"/>
                <w:szCs w:val="22"/>
              </w:rPr>
            </w:pPr>
            <w:r w:rsidRPr="00F537FE">
              <w:rPr>
                <w:b/>
                <w:bCs/>
                <w:sz w:val="22"/>
                <w:szCs w:val="22"/>
              </w:rPr>
              <w:t>Vlasnik</w:t>
            </w:r>
          </w:p>
        </w:tc>
        <w:tc>
          <w:tcPr>
            <w:tcW w:w="1156" w:type="dxa"/>
          </w:tcPr>
          <w:p w14:paraId="13FB7B17" w14:textId="581EFB7C" w:rsidR="00F537FE" w:rsidRPr="00F537FE" w:rsidRDefault="00F537FE" w:rsidP="00F537FE">
            <w:pPr>
              <w:jc w:val="center"/>
              <w:rPr>
                <w:b/>
                <w:bCs/>
                <w:sz w:val="22"/>
                <w:szCs w:val="22"/>
              </w:rPr>
            </w:pPr>
            <w:r w:rsidRPr="00F537FE">
              <w:rPr>
                <w:b/>
                <w:bCs/>
                <w:sz w:val="22"/>
                <w:szCs w:val="22"/>
              </w:rPr>
              <w:t>Iznos</w:t>
            </w:r>
            <w:r w:rsidR="00DE1836">
              <w:rPr>
                <w:b/>
                <w:bCs/>
                <w:sz w:val="22"/>
                <w:szCs w:val="22"/>
              </w:rPr>
              <w:t xml:space="preserve"> (kn/eur*)</w:t>
            </w:r>
          </w:p>
        </w:tc>
        <w:tc>
          <w:tcPr>
            <w:tcW w:w="1984" w:type="dxa"/>
          </w:tcPr>
          <w:p w14:paraId="31ADDD39" w14:textId="000E2AE0" w:rsidR="00F537FE" w:rsidRPr="00F537FE" w:rsidRDefault="00F537FE" w:rsidP="00F537FE">
            <w:pPr>
              <w:jc w:val="center"/>
              <w:rPr>
                <w:b/>
                <w:bCs/>
                <w:sz w:val="22"/>
                <w:szCs w:val="22"/>
              </w:rPr>
            </w:pPr>
            <w:r w:rsidRPr="00F537FE">
              <w:rPr>
                <w:b/>
                <w:bCs/>
                <w:sz w:val="22"/>
                <w:szCs w:val="22"/>
              </w:rPr>
              <w:t>Namjena potpore</w:t>
            </w:r>
          </w:p>
        </w:tc>
      </w:tr>
      <w:tr w:rsidR="00955581" w:rsidRPr="00F537FE" w14:paraId="5C60199B" w14:textId="77777777" w:rsidTr="007C7706">
        <w:tc>
          <w:tcPr>
            <w:tcW w:w="704" w:type="dxa"/>
          </w:tcPr>
          <w:p w14:paraId="77016170" w14:textId="689855E7" w:rsidR="00F537FE" w:rsidRPr="00F537FE" w:rsidRDefault="00F537FE" w:rsidP="00F537FE">
            <w:pPr>
              <w:jc w:val="center"/>
              <w:rPr>
                <w:sz w:val="22"/>
                <w:szCs w:val="22"/>
              </w:rPr>
            </w:pPr>
            <w:r w:rsidRPr="00F537FE"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</w:tcPr>
          <w:p w14:paraId="0A613FA3" w14:textId="78789AEA" w:rsidR="00F537FE" w:rsidRPr="00F537FE" w:rsidRDefault="00F537FE" w:rsidP="00F537FE">
            <w:pPr>
              <w:jc w:val="center"/>
              <w:rPr>
                <w:sz w:val="22"/>
                <w:szCs w:val="22"/>
              </w:rPr>
            </w:pPr>
            <w:r w:rsidRPr="00F537FE">
              <w:rPr>
                <w:sz w:val="22"/>
                <w:szCs w:val="22"/>
              </w:rPr>
              <w:t>24.10.2022.</w:t>
            </w:r>
          </w:p>
          <w:p w14:paraId="3FED9874" w14:textId="17A80530" w:rsidR="00F537FE" w:rsidRPr="00F537FE" w:rsidRDefault="00F537FE" w:rsidP="00F5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14:paraId="602B3CDD" w14:textId="58F57F53" w:rsidR="00F537FE" w:rsidRPr="00F537FE" w:rsidRDefault="00F537FE" w:rsidP="00452621">
            <w:pPr>
              <w:jc w:val="center"/>
              <w:rPr>
                <w:sz w:val="22"/>
                <w:szCs w:val="22"/>
              </w:rPr>
            </w:pPr>
            <w:r w:rsidRPr="00F537FE">
              <w:rPr>
                <w:sz w:val="22"/>
                <w:szCs w:val="22"/>
              </w:rPr>
              <w:t>Saša Weddings</w:t>
            </w:r>
            <w:r w:rsidR="00452621">
              <w:rPr>
                <w:sz w:val="22"/>
                <w:szCs w:val="22"/>
              </w:rPr>
              <w:t>, Obrt</w:t>
            </w:r>
          </w:p>
        </w:tc>
        <w:tc>
          <w:tcPr>
            <w:tcW w:w="1461" w:type="dxa"/>
          </w:tcPr>
          <w:p w14:paraId="414690CB" w14:textId="07ADB274" w:rsidR="00F537FE" w:rsidRPr="00F537FE" w:rsidRDefault="00F537FE" w:rsidP="00F537FE">
            <w:pPr>
              <w:jc w:val="center"/>
              <w:rPr>
                <w:sz w:val="22"/>
                <w:szCs w:val="22"/>
              </w:rPr>
            </w:pPr>
            <w:r w:rsidRPr="00F537FE">
              <w:rPr>
                <w:sz w:val="22"/>
                <w:szCs w:val="22"/>
              </w:rPr>
              <w:t>4731381594</w:t>
            </w:r>
          </w:p>
        </w:tc>
        <w:tc>
          <w:tcPr>
            <w:tcW w:w="1070" w:type="dxa"/>
          </w:tcPr>
          <w:p w14:paraId="4F6A2E5D" w14:textId="1A9865A8" w:rsidR="00F537FE" w:rsidRPr="00F537FE" w:rsidRDefault="00F537FE" w:rsidP="00F537FE">
            <w:pPr>
              <w:jc w:val="center"/>
              <w:rPr>
                <w:sz w:val="22"/>
                <w:szCs w:val="22"/>
              </w:rPr>
            </w:pPr>
            <w:r w:rsidRPr="00F537FE">
              <w:rPr>
                <w:sz w:val="22"/>
                <w:szCs w:val="22"/>
              </w:rPr>
              <w:t>Saša Halambek</w:t>
            </w:r>
          </w:p>
        </w:tc>
        <w:tc>
          <w:tcPr>
            <w:tcW w:w="1156" w:type="dxa"/>
          </w:tcPr>
          <w:p w14:paraId="75CAE28B" w14:textId="5E1EB32D" w:rsidR="00F537FE" w:rsidRPr="00F537FE" w:rsidRDefault="00F537FE" w:rsidP="00F537FE">
            <w:pPr>
              <w:jc w:val="center"/>
              <w:rPr>
                <w:sz w:val="22"/>
                <w:szCs w:val="22"/>
              </w:rPr>
            </w:pPr>
            <w:r w:rsidRPr="00F537FE">
              <w:rPr>
                <w:sz w:val="22"/>
                <w:szCs w:val="22"/>
              </w:rPr>
              <w:t xml:space="preserve">7.534,50 /1.000,00 </w:t>
            </w:r>
          </w:p>
        </w:tc>
        <w:tc>
          <w:tcPr>
            <w:tcW w:w="1984" w:type="dxa"/>
          </w:tcPr>
          <w:p w14:paraId="0361DCCB" w14:textId="05D7ABB9" w:rsidR="00F537FE" w:rsidRPr="00F537FE" w:rsidRDefault="00F537FE" w:rsidP="00F537FE">
            <w:pPr>
              <w:jc w:val="center"/>
              <w:rPr>
                <w:sz w:val="22"/>
                <w:szCs w:val="22"/>
              </w:rPr>
            </w:pPr>
            <w:r w:rsidRPr="00F537FE">
              <w:rPr>
                <w:sz w:val="22"/>
                <w:szCs w:val="22"/>
              </w:rPr>
              <w:t>Mjera 6. – kupovina drona za fotografiranje i snimanje iz zraka</w:t>
            </w:r>
          </w:p>
        </w:tc>
      </w:tr>
      <w:tr w:rsidR="00955581" w:rsidRPr="00F537FE" w14:paraId="0385CE08" w14:textId="77777777" w:rsidTr="007C7706">
        <w:tc>
          <w:tcPr>
            <w:tcW w:w="704" w:type="dxa"/>
          </w:tcPr>
          <w:p w14:paraId="1F484A9D" w14:textId="1030AB26" w:rsidR="00F537FE" w:rsidRPr="00F537FE" w:rsidRDefault="00F537FE" w:rsidP="00F537FE">
            <w:pPr>
              <w:jc w:val="center"/>
              <w:rPr>
                <w:sz w:val="22"/>
                <w:szCs w:val="22"/>
              </w:rPr>
            </w:pPr>
            <w:r w:rsidRPr="00F537FE">
              <w:rPr>
                <w:sz w:val="22"/>
                <w:szCs w:val="22"/>
              </w:rPr>
              <w:t>2.</w:t>
            </w:r>
          </w:p>
        </w:tc>
        <w:tc>
          <w:tcPr>
            <w:tcW w:w="1276" w:type="dxa"/>
          </w:tcPr>
          <w:p w14:paraId="2E92D37D" w14:textId="32CDC5C4" w:rsidR="00F537FE" w:rsidRPr="00F537FE" w:rsidRDefault="00F537FE" w:rsidP="00F537FE">
            <w:pPr>
              <w:jc w:val="center"/>
              <w:rPr>
                <w:sz w:val="22"/>
                <w:szCs w:val="22"/>
              </w:rPr>
            </w:pPr>
            <w:r w:rsidRPr="00F537FE">
              <w:rPr>
                <w:sz w:val="22"/>
                <w:szCs w:val="22"/>
              </w:rPr>
              <w:t>25.10.2022.</w:t>
            </w:r>
          </w:p>
        </w:tc>
        <w:tc>
          <w:tcPr>
            <w:tcW w:w="1558" w:type="dxa"/>
          </w:tcPr>
          <w:p w14:paraId="6DC3428C" w14:textId="46AD4BD3" w:rsidR="00F537FE" w:rsidRPr="00F537FE" w:rsidRDefault="00F537FE" w:rsidP="00F537FE">
            <w:pPr>
              <w:jc w:val="center"/>
              <w:rPr>
                <w:sz w:val="22"/>
                <w:szCs w:val="22"/>
              </w:rPr>
            </w:pPr>
            <w:r w:rsidRPr="00F537FE">
              <w:rPr>
                <w:sz w:val="22"/>
                <w:szCs w:val="22"/>
              </w:rPr>
              <w:t>Consulting d.o.o.</w:t>
            </w:r>
          </w:p>
        </w:tc>
        <w:tc>
          <w:tcPr>
            <w:tcW w:w="1461" w:type="dxa"/>
          </w:tcPr>
          <w:p w14:paraId="1BC9C4EF" w14:textId="7B317201" w:rsidR="00F537FE" w:rsidRPr="00F537FE" w:rsidRDefault="00F537FE" w:rsidP="00F537FE">
            <w:pPr>
              <w:jc w:val="center"/>
              <w:rPr>
                <w:sz w:val="22"/>
                <w:szCs w:val="22"/>
              </w:rPr>
            </w:pPr>
            <w:r w:rsidRPr="00F537FE">
              <w:rPr>
                <w:sz w:val="22"/>
                <w:szCs w:val="22"/>
              </w:rPr>
              <w:t>54696970088</w:t>
            </w:r>
          </w:p>
        </w:tc>
        <w:tc>
          <w:tcPr>
            <w:tcW w:w="1070" w:type="dxa"/>
          </w:tcPr>
          <w:p w14:paraId="5DF442AA" w14:textId="31BD056F" w:rsidR="00F537FE" w:rsidRPr="00F537FE" w:rsidRDefault="00F537FE" w:rsidP="00F537FE">
            <w:pPr>
              <w:jc w:val="center"/>
              <w:rPr>
                <w:sz w:val="22"/>
                <w:szCs w:val="22"/>
              </w:rPr>
            </w:pPr>
            <w:r w:rsidRPr="00F537FE">
              <w:rPr>
                <w:sz w:val="22"/>
                <w:szCs w:val="22"/>
              </w:rPr>
              <w:t>Saša Juričević</w:t>
            </w:r>
          </w:p>
        </w:tc>
        <w:tc>
          <w:tcPr>
            <w:tcW w:w="1156" w:type="dxa"/>
          </w:tcPr>
          <w:p w14:paraId="76DCDCA2" w14:textId="7A5556A0" w:rsidR="00F537FE" w:rsidRPr="00F537FE" w:rsidRDefault="00F537FE" w:rsidP="00F537FE">
            <w:pPr>
              <w:jc w:val="center"/>
              <w:rPr>
                <w:sz w:val="22"/>
                <w:szCs w:val="22"/>
              </w:rPr>
            </w:pPr>
            <w:r w:rsidRPr="00F537FE">
              <w:rPr>
                <w:sz w:val="22"/>
                <w:szCs w:val="22"/>
              </w:rPr>
              <w:t xml:space="preserve">7.534,50 /1.000,00 </w:t>
            </w:r>
          </w:p>
        </w:tc>
        <w:tc>
          <w:tcPr>
            <w:tcW w:w="1984" w:type="dxa"/>
          </w:tcPr>
          <w:p w14:paraId="120922B9" w14:textId="3D3E4673" w:rsidR="00F537FE" w:rsidRPr="00F537FE" w:rsidRDefault="00F537FE" w:rsidP="00F537FE">
            <w:pPr>
              <w:jc w:val="center"/>
              <w:rPr>
                <w:sz w:val="22"/>
                <w:szCs w:val="22"/>
              </w:rPr>
            </w:pPr>
            <w:r w:rsidRPr="00F537FE">
              <w:rPr>
                <w:sz w:val="22"/>
                <w:szCs w:val="22"/>
              </w:rPr>
              <w:t>Mjera 4. – nabava programa za vođenje poslovanja</w:t>
            </w:r>
          </w:p>
        </w:tc>
      </w:tr>
      <w:tr w:rsidR="00955581" w:rsidRPr="00F537FE" w14:paraId="726E5EBA" w14:textId="77777777" w:rsidTr="007C7706">
        <w:tc>
          <w:tcPr>
            <w:tcW w:w="704" w:type="dxa"/>
          </w:tcPr>
          <w:p w14:paraId="40D1B67E" w14:textId="5B0F7D42" w:rsidR="00F537FE" w:rsidRPr="00955581" w:rsidRDefault="00452621" w:rsidP="00F537FE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>3.</w:t>
            </w:r>
          </w:p>
        </w:tc>
        <w:tc>
          <w:tcPr>
            <w:tcW w:w="1276" w:type="dxa"/>
          </w:tcPr>
          <w:p w14:paraId="72D4C10D" w14:textId="0BD65B51" w:rsidR="00F537FE" w:rsidRPr="00955581" w:rsidRDefault="00452621" w:rsidP="00F537FE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>25.10.2022.</w:t>
            </w:r>
          </w:p>
        </w:tc>
        <w:tc>
          <w:tcPr>
            <w:tcW w:w="1558" w:type="dxa"/>
          </w:tcPr>
          <w:p w14:paraId="3F3DAC93" w14:textId="141F6479" w:rsidR="00F537FE" w:rsidRPr="00955581" w:rsidRDefault="00452621" w:rsidP="00F537FE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>Consulting d.o.o.</w:t>
            </w:r>
          </w:p>
        </w:tc>
        <w:tc>
          <w:tcPr>
            <w:tcW w:w="1461" w:type="dxa"/>
          </w:tcPr>
          <w:p w14:paraId="2928AAFF" w14:textId="29DFB438" w:rsidR="00F537FE" w:rsidRPr="00955581" w:rsidRDefault="00452621" w:rsidP="00F537FE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>54696970088</w:t>
            </w:r>
          </w:p>
        </w:tc>
        <w:tc>
          <w:tcPr>
            <w:tcW w:w="1070" w:type="dxa"/>
          </w:tcPr>
          <w:p w14:paraId="5E7CFAF2" w14:textId="558C0EA9" w:rsidR="00F537FE" w:rsidRPr="00955581" w:rsidRDefault="00452621" w:rsidP="00F537FE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>Saša Juričević</w:t>
            </w:r>
          </w:p>
        </w:tc>
        <w:tc>
          <w:tcPr>
            <w:tcW w:w="1156" w:type="dxa"/>
          </w:tcPr>
          <w:p w14:paraId="3C124890" w14:textId="15E5C03A" w:rsidR="00F537FE" w:rsidRPr="00955581" w:rsidRDefault="00452621" w:rsidP="00F537FE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 xml:space="preserve">2.879,00 / 382,11  </w:t>
            </w:r>
          </w:p>
        </w:tc>
        <w:tc>
          <w:tcPr>
            <w:tcW w:w="1984" w:type="dxa"/>
          </w:tcPr>
          <w:p w14:paraId="247688E4" w14:textId="19076E1F" w:rsidR="00F537FE" w:rsidRPr="00955581" w:rsidRDefault="00452621" w:rsidP="00F537FE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>Mjera 6. – nabava tableta radi mobilnosti poslovanja</w:t>
            </w:r>
          </w:p>
        </w:tc>
      </w:tr>
      <w:tr w:rsidR="00955581" w:rsidRPr="00F537FE" w14:paraId="1C3758AD" w14:textId="77777777" w:rsidTr="007C7706">
        <w:tc>
          <w:tcPr>
            <w:tcW w:w="704" w:type="dxa"/>
          </w:tcPr>
          <w:p w14:paraId="0B419925" w14:textId="3C239135" w:rsidR="00F537FE" w:rsidRPr="00955581" w:rsidRDefault="00452621" w:rsidP="00F537FE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>4.</w:t>
            </w:r>
          </w:p>
        </w:tc>
        <w:tc>
          <w:tcPr>
            <w:tcW w:w="1276" w:type="dxa"/>
          </w:tcPr>
          <w:p w14:paraId="20FE36BC" w14:textId="5CC2602F" w:rsidR="00F537FE" w:rsidRPr="00955581" w:rsidRDefault="00452621" w:rsidP="00F537FE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>31.10.2022.</w:t>
            </w:r>
          </w:p>
        </w:tc>
        <w:tc>
          <w:tcPr>
            <w:tcW w:w="1558" w:type="dxa"/>
          </w:tcPr>
          <w:p w14:paraId="0F3505DA" w14:textId="53ADB91D" w:rsidR="00F537FE" w:rsidRPr="00955581" w:rsidRDefault="00452621" w:rsidP="00F537FE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>Lan d.o.o.</w:t>
            </w:r>
          </w:p>
        </w:tc>
        <w:tc>
          <w:tcPr>
            <w:tcW w:w="1461" w:type="dxa"/>
          </w:tcPr>
          <w:p w14:paraId="5F7FF273" w14:textId="3A8E39EC" w:rsidR="00F537FE" w:rsidRPr="00955581" w:rsidRDefault="00452621" w:rsidP="00F537FE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>42877672214</w:t>
            </w:r>
          </w:p>
        </w:tc>
        <w:tc>
          <w:tcPr>
            <w:tcW w:w="1070" w:type="dxa"/>
          </w:tcPr>
          <w:p w14:paraId="62534886" w14:textId="7744FF09" w:rsidR="00F537FE" w:rsidRPr="00955581" w:rsidRDefault="00452621" w:rsidP="00F537FE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>Sandi Jeram i Nenad Krstić</w:t>
            </w:r>
          </w:p>
        </w:tc>
        <w:tc>
          <w:tcPr>
            <w:tcW w:w="1156" w:type="dxa"/>
          </w:tcPr>
          <w:p w14:paraId="002E2E7A" w14:textId="32F371B7" w:rsidR="00F537FE" w:rsidRPr="00955581" w:rsidRDefault="00452621" w:rsidP="00F537FE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 xml:space="preserve">7.074,38 /938,93 </w:t>
            </w:r>
          </w:p>
        </w:tc>
        <w:tc>
          <w:tcPr>
            <w:tcW w:w="1984" w:type="dxa"/>
          </w:tcPr>
          <w:p w14:paraId="06B9AD3B" w14:textId="124D3B88" w:rsidR="00F537FE" w:rsidRPr="00955581" w:rsidRDefault="00452621" w:rsidP="00F537FE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>Mjera 6. – nabava ledomata</w:t>
            </w:r>
          </w:p>
        </w:tc>
      </w:tr>
      <w:tr w:rsidR="00955581" w:rsidRPr="00F537FE" w14:paraId="10BCD7C1" w14:textId="77777777" w:rsidTr="007C7706">
        <w:tc>
          <w:tcPr>
            <w:tcW w:w="704" w:type="dxa"/>
          </w:tcPr>
          <w:p w14:paraId="380D9714" w14:textId="408D5504" w:rsidR="00F537FE" w:rsidRPr="00955581" w:rsidRDefault="00452621" w:rsidP="00F537FE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1276" w:type="dxa"/>
          </w:tcPr>
          <w:p w14:paraId="75534ECF" w14:textId="0F489DFE" w:rsidR="00F537FE" w:rsidRPr="00955581" w:rsidRDefault="00452621" w:rsidP="00F537FE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>31.10.2022.</w:t>
            </w:r>
          </w:p>
        </w:tc>
        <w:tc>
          <w:tcPr>
            <w:tcW w:w="1558" w:type="dxa"/>
          </w:tcPr>
          <w:p w14:paraId="12519518" w14:textId="1CAD7214" w:rsidR="00F537FE" w:rsidRPr="00955581" w:rsidRDefault="00452621" w:rsidP="00452621">
            <w:pPr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>Libra, obrt za knjigovodstvene usluge</w:t>
            </w:r>
          </w:p>
        </w:tc>
        <w:tc>
          <w:tcPr>
            <w:tcW w:w="1461" w:type="dxa"/>
          </w:tcPr>
          <w:p w14:paraId="020EC3CB" w14:textId="00BE5F52" w:rsidR="00F537FE" w:rsidRPr="00955581" w:rsidRDefault="00452621" w:rsidP="00F537FE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>65560179184</w:t>
            </w:r>
          </w:p>
        </w:tc>
        <w:tc>
          <w:tcPr>
            <w:tcW w:w="1070" w:type="dxa"/>
          </w:tcPr>
          <w:p w14:paraId="2F7B9AC3" w14:textId="4CCE66E5" w:rsidR="00F537FE" w:rsidRPr="00955581" w:rsidRDefault="00452621" w:rsidP="00F537FE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>Linda Borovac</w:t>
            </w:r>
          </w:p>
        </w:tc>
        <w:tc>
          <w:tcPr>
            <w:tcW w:w="1156" w:type="dxa"/>
          </w:tcPr>
          <w:p w14:paraId="5ED18369" w14:textId="7E44BBBC" w:rsidR="00F537FE" w:rsidRPr="00955581" w:rsidRDefault="00452621" w:rsidP="00F537FE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 xml:space="preserve">2.329,37 / 309,16 </w:t>
            </w:r>
          </w:p>
        </w:tc>
        <w:tc>
          <w:tcPr>
            <w:tcW w:w="1984" w:type="dxa"/>
          </w:tcPr>
          <w:p w14:paraId="26AB327E" w14:textId="1AF632D1" w:rsidR="00F537FE" w:rsidRPr="00955581" w:rsidRDefault="00452621" w:rsidP="00F537FE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>Mjera 6. – nabava računala</w:t>
            </w:r>
          </w:p>
        </w:tc>
      </w:tr>
      <w:tr w:rsidR="00955581" w:rsidRPr="00F537FE" w14:paraId="3AD24B9C" w14:textId="77777777" w:rsidTr="007C7706">
        <w:tc>
          <w:tcPr>
            <w:tcW w:w="704" w:type="dxa"/>
            <w:shd w:val="clear" w:color="auto" w:fill="auto"/>
          </w:tcPr>
          <w:p w14:paraId="5CF57454" w14:textId="6F54C2FE" w:rsidR="00F537FE" w:rsidRPr="00955581" w:rsidRDefault="00452621" w:rsidP="00F537FE">
            <w:pPr>
              <w:jc w:val="center"/>
              <w:rPr>
                <w:sz w:val="22"/>
                <w:szCs w:val="22"/>
              </w:rPr>
            </w:pPr>
            <w:r w:rsidRPr="00DF50DA">
              <w:rPr>
                <w:sz w:val="22"/>
                <w:szCs w:val="22"/>
              </w:rPr>
              <w:t>6.</w:t>
            </w:r>
            <w:r w:rsidRPr="009555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5E99001D" w14:textId="38CA6873" w:rsidR="00F537FE" w:rsidRPr="00955581" w:rsidRDefault="00452621" w:rsidP="00F537FE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>31.10.2022</w:t>
            </w:r>
            <w:r w:rsidR="00955581" w:rsidRPr="00955581">
              <w:rPr>
                <w:sz w:val="22"/>
                <w:szCs w:val="22"/>
              </w:rPr>
              <w:t>.</w:t>
            </w:r>
          </w:p>
        </w:tc>
        <w:tc>
          <w:tcPr>
            <w:tcW w:w="1558" w:type="dxa"/>
          </w:tcPr>
          <w:p w14:paraId="37ADC1A2" w14:textId="0A7A2BEB" w:rsidR="00F537FE" w:rsidRPr="00955581" w:rsidRDefault="00452621" w:rsidP="00F537FE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>Libra, obrt za knjigovodstvene usluge</w:t>
            </w:r>
          </w:p>
        </w:tc>
        <w:tc>
          <w:tcPr>
            <w:tcW w:w="1461" w:type="dxa"/>
          </w:tcPr>
          <w:p w14:paraId="57FDC4E1" w14:textId="45A79C9F" w:rsidR="00F537FE" w:rsidRPr="00955581" w:rsidRDefault="00452621" w:rsidP="00F537FE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>65560179184</w:t>
            </w:r>
          </w:p>
        </w:tc>
        <w:tc>
          <w:tcPr>
            <w:tcW w:w="1070" w:type="dxa"/>
          </w:tcPr>
          <w:p w14:paraId="792E228E" w14:textId="1C3C0889" w:rsidR="00F537FE" w:rsidRPr="00955581" w:rsidRDefault="00452621" w:rsidP="00F537FE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>Linda Borovac</w:t>
            </w:r>
          </w:p>
        </w:tc>
        <w:tc>
          <w:tcPr>
            <w:tcW w:w="1156" w:type="dxa"/>
          </w:tcPr>
          <w:p w14:paraId="1FEA385F" w14:textId="50A750F2" w:rsidR="00F537FE" w:rsidRPr="00955581" w:rsidRDefault="00DF50DA" w:rsidP="00F537FE">
            <w:pPr>
              <w:jc w:val="center"/>
              <w:rPr>
                <w:sz w:val="22"/>
                <w:szCs w:val="22"/>
              </w:rPr>
            </w:pPr>
            <w:r w:rsidRPr="00DF50DA">
              <w:rPr>
                <w:sz w:val="22"/>
                <w:szCs w:val="22"/>
              </w:rPr>
              <w:t>11.301,75</w:t>
            </w:r>
            <w:r w:rsidR="00452621" w:rsidRPr="00955581">
              <w:rPr>
                <w:sz w:val="22"/>
                <w:szCs w:val="22"/>
              </w:rPr>
              <w:t xml:space="preserve"> / 1.</w:t>
            </w:r>
            <w:r>
              <w:rPr>
                <w:sz w:val="22"/>
                <w:szCs w:val="22"/>
              </w:rPr>
              <w:t>500</w:t>
            </w:r>
            <w:r w:rsidR="00452621" w:rsidRPr="00955581">
              <w:rPr>
                <w:sz w:val="22"/>
                <w:szCs w:val="22"/>
              </w:rPr>
              <w:t xml:space="preserve">,00 </w:t>
            </w:r>
          </w:p>
        </w:tc>
        <w:tc>
          <w:tcPr>
            <w:tcW w:w="1984" w:type="dxa"/>
          </w:tcPr>
          <w:p w14:paraId="77816A27" w14:textId="260D6CAD" w:rsidR="00F537FE" w:rsidRPr="00955581" w:rsidRDefault="00452621" w:rsidP="00955581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 xml:space="preserve">Mjera 3. – potpora za </w:t>
            </w:r>
            <w:r w:rsidR="00955581" w:rsidRPr="00955581">
              <w:rPr>
                <w:sz w:val="22"/>
                <w:szCs w:val="22"/>
              </w:rPr>
              <w:t xml:space="preserve">samozapošljavanje </w:t>
            </w:r>
          </w:p>
        </w:tc>
      </w:tr>
      <w:tr w:rsidR="00955581" w:rsidRPr="00F537FE" w14:paraId="189F33F9" w14:textId="77777777" w:rsidTr="007C7706">
        <w:trPr>
          <w:trHeight w:val="70"/>
        </w:trPr>
        <w:tc>
          <w:tcPr>
            <w:tcW w:w="704" w:type="dxa"/>
            <w:shd w:val="clear" w:color="auto" w:fill="auto"/>
          </w:tcPr>
          <w:p w14:paraId="31B0370A" w14:textId="68C0F844" w:rsidR="00F537FE" w:rsidRPr="00955581" w:rsidRDefault="00955581" w:rsidP="00F537FE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276" w:type="dxa"/>
          </w:tcPr>
          <w:p w14:paraId="11ABD58B" w14:textId="103D7923" w:rsidR="00F537FE" w:rsidRPr="00955581" w:rsidRDefault="00955581" w:rsidP="00F537FE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>31.10.2022.</w:t>
            </w:r>
          </w:p>
        </w:tc>
        <w:tc>
          <w:tcPr>
            <w:tcW w:w="1558" w:type="dxa"/>
          </w:tcPr>
          <w:p w14:paraId="30AB79D0" w14:textId="7CAB1E05" w:rsidR="00F537FE" w:rsidRPr="00955581" w:rsidRDefault="00955581" w:rsidP="00F537FE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>Libra, obrt za knjigovodstvene usluge</w:t>
            </w:r>
          </w:p>
        </w:tc>
        <w:tc>
          <w:tcPr>
            <w:tcW w:w="1461" w:type="dxa"/>
          </w:tcPr>
          <w:p w14:paraId="334CB101" w14:textId="64801F49" w:rsidR="00F537FE" w:rsidRPr="00955581" w:rsidRDefault="00955581" w:rsidP="00F537FE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>65560179184</w:t>
            </w:r>
          </w:p>
        </w:tc>
        <w:tc>
          <w:tcPr>
            <w:tcW w:w="1070" w:type="dxa"/>
          </w:tcPr>
          <w:p w14:paraId="7A5077BE" w14:textId="05EEB737" w:rsidR="00F537FE" w:rsidRPr="00955581" w:rsidRDefault="00955581" w:rsidP="00F537FE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>Linda Borovac</w:t>
            </w:r>
          </w:p>
        </w:tc>
        <w:tc>
          <w:tcPr>
            <w:tcW w:w="1156" w:type="dxa"/>
          </w:tcPr>
          <w:p w14:paraId="3D6CE7BF" w14:textId="4E334881" w:rsidR="00F537FE" w:rsidRPr="00955581" w:rsidRDefault="00DF50DA" w:rsidP="00F5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9.883,96 /1.311,83 </w:t>
            </w:r>
          </w:p>
        </w:tc>
        <w:tc>
          <w:tcPr>
            <w:tcW w:w="1984" w:type="dxa"/>
          </w:tcPr>
          <w:p w14:paraId="1603534B" w14:textId="4842F318" w:rsidR="00F537FE" w:rsidRPr="00955581" w:rsidRDefault="00955581" w:rsidP="00F5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Mjera 1 . – potpora poduzetnicima početnicima koji prvi put otvaraju obrt</w:t>
            </w:r>
          </w:p>
        </w:tc>
      </w:tr>
      <w:tr w:rsidR="00955581" w:rsidRPr="00F537FE" w14:paraId="3D91D1DC" w14:textId="77777777" w:rsidTr="007C7706">
        <w:trPr>
          <w:trHeight w:val="70"/>
        </w:trPr>
        <w:tc>
          <w:tcPr>
            <w:tcW w:w="704" w:type="dxa"/>
            <w:shd w:val="clear" w:color="auto" w:fill="auto"/>
          </w:tcPr>
          <w:p w14:paraId="42B3BD91" w14:textId="58E84A25" w:rsidR="00955581" w:rsidRPr="00955581" w:rsidRDefault="00955581" w:rsidP="00F5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276" w:type="dxa"/>
          </w:tcPr>
          <w:p w14:paraId="047C4144" w14:textId="185265A7" w:rsidR="00955581" w:rsidRPr="00955581" w:rsidRDefault="00955581" w:rsidP="00F5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02.11.2022.</w:t>
            </w:r>
          </w:p>
        </w:tc>
        <w:tc>
          <w:tcPr>
            <w:tcW w:w="1558" w:type="dxa"/>
          </w:tcPr>
          <w:p w14:paraId="2DE07C29" w14:textId="2B702716" w:rsidR="00955581" w:rsidRPr="00955581" w:rsidRDefault="00955581" w:rsidP="00F537FE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>Ugostiteljski obrt „Zedi“</w:t>
            </w:r>
          </w:p>
        </w:tc>
        <w:tc>
          <w:tcPr>
            <w:tcW w:w="1461" w:type="dxa"/>
          </w:tcPr>
          <w:p w14:paraId="1807FC0D" w14:textId="67B7505C" w:rsidR="00955581" w:rsidRPr="00955581" w:rsidRDefault="00955581" w:rsidP="00F537FE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>42340044660</w:t>
            </w:r>
          </w:p>
        </w:tc>
        <w:tc>
          <w:tcPr>
            <w:tcW w:w="1070" w:type="dxa"/>
          </w:tcPr>
          <w:p w14:paraId="055D3952" w14:textId="4B41EBF1" w:rsidR="00955581" w:rsidRPr="00955581" w:rsidRDefault="00955581" w:rsidP="00F537FE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>Zedi Ramadani</w:t>
            </w:r>
          </w:p>
        </w:tc>
        <w:tc>
          <w:tcPr>
            <w:tcW w:w="1156" w:type="dxa"/>
          </w:tcPr>
          <w:p w14:paraId="646CB3E9" w14:textId="0FFBF2C7" w:rsidR="00955581" w:rsidRPr="00955581" w:rsidRDefault="00955581" w:rsidP="00F537FE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 xml:space="preserve">3.200,00 /424,71 </w:t>
            </w:r>
          </w:p>
        </w:tc>
        <w:tc>
          <w:tcPr>
            <w:tcW w:w="1984" w:type="dxa"/>
          </w:tcPr>
          <w:p w14:paraId="393EE988" w14:textId="38F07E7D" w:rsidR="00955581" w:rsidRPr="00955581" w:rsidRDefault="00955581" w:rsidP="00F5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Mjera 6. – nabava hladnjaka</w:t>
            </w:r>
          </w:p>
        </w:tc>
      </w:tr>
      <w:tr w:rsidR="00955581" w:rsidRPr="00F537FE" w14:paraId="26727824" w14:textId="77777777" w:rsidTr="007C7706">
        <w:trPr>
          <w:trHeight w:val="70"/>
        </w:trPr>
        <w:tc>
          <w:tcPr>
            <w:tcW w:w="704" w:type="dxa"/>
            <w:shd w:val="clear" w:color="auto" w:fill="auto"/>
          </w:tcPr>
          <w:p w14:paraId="459F0F6E" w14:textId="682ABE92" w:rsidR="00955581" w:rsidRPr="00955581" w:rsidRDefault="00955581" w:rsidP="00F537FE">
            <w:pPr>
              <w:jc w:val="center"/>
              <w:rPr>
                <w:sz w:val="22"/>
                <w:szCs w:val="22"/>
              </w:rPr>
            </w:pPr>
            <w:r w:rsidRPr="00DF50DA">
              <w:rPr>
                <w:sz w:val="22"/>
                <w:szCs w:val="22"/>
              </w:rPr>
              <w:t>9.</w:t>
            </w:r>
          </w:p>
        </w:tc>
        <w:tc>
          <w:tcPr>
            <w:tcW w:w="1276" w:type="dxa"/>
          </w:tcPr>
          <w:p w14:paraId="021FD34B" w14:textId="2C2CCE44" w:rsidR="00955581" w:rsidRPr="00955581" w:rsidRDefault="00955581" w:rsidP="00F5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08.11.2022.</w:t>
            </w:r>
          </w:p>
        </w:tc>
        <w:tc>
          <w:tcPr>
            <w:tcW w:w="1558" w:type="dxa"/>
          </w:tcPr>
          <w:p w14:paraId="19F9A00B" w14:textId="1D14BF9F" w:rsidR="00955581" w:rsidRPr="00955581" w:rsidRDefault="00955581" w:rsidP="00F5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 Istra, trgovački obrt</w:t>
            </w:r>
          </w:p>
        </w:tc>
        <w:tc>
          <w:tcPr>
            <w:tcW w:w="1461" w:type="dxa"/>
          </w:tcPr>
          <w:p w14:paraId="187D7787" w14:textId="101C4E3C" w:rsidR="00955581" w:rsidRPr="00955581" w:rsidRDefault="00955581" w:rsidP="00F537FE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>57562864405</w:t>
            </w:r>
          </w:p>
        </w:tc>
        <w:tc>
          <w:tcPr>
            <w:tcW w:w="1070" w:type="dxa"/>
          </w:tcPr>
          <w:p w14:paraId="205F42FF" w14:textId="7EDB176B" w:rsidR="00955581" w:rsidRPr="00955581" w:rsidRDefault="00955581" w:rsidP="00F5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Vesna Pisak</w:t>
            </w:r>
          </w:p>
        </w:tc>
        <w:tc>
          <w:tcPr>
            <w:tcW w:w="1156" w:type="dxa"/>
          </w:tcPr>
          <w:p w14:paraId="0199F906" w14:textId="480336BD" w:rsidR="00955581" w:rsidRPr="00955581" w:rsidRDefault="00955581" w:rsidP="00F537FE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 xml:space="preserve">9.041,40 /1.200,00 </w:t>
            </w:r>
          </w:p>
        </w:tc>
        <w:tc>
          <w:tcPr>
            <w:tcW w:w="1984" w:type="dxa"/>
          </w:tcPr>
          <w:p w14:paraId="0AF2FA21" w14:textId="7B3196F3" w:rsidR="00955581" w:rsidRPr="00955581" w:rsidRDefault="00955581" w:rsidP="00F5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Mjera 6. – nabava nadstrešnice ispred objekta (kioska)</w:t>
            </w:r>
          </w:p>
        </w:tc>
      </w:tr>
      <w:tr w:rsidR="00955581" w:rsidRPr="00F537FE" w14:paraId="33845368" w14:textId="77777777" w:rsidTr="007C7706">
        <w:trPr>
          <w:trHeight w:val="70"/>
        </w:trPr>
        <w:tc>
          <w:tcPr>
            <w:tcW w:w="704" w:type="dxa"/>
          </w:tcPr>
          <w:p w14:paraId="3B997024" w14:textId="7933346D" w:rsidR="00955581" w:rsidRPr="00955581" w:rsidRDefault="00955581" w:rsidP="00F5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1276" w:type="dxa"/>
          </w:tcPr>
          <w:p w14:paraId="086FDD9D" w14:textId="785FD5BF" w:rsidR="00955581" w:rsidRPr="00955581" w:rsidRDefault="00955581" w:rsidP="00F5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08.11.2022.</w:t>
            </w:r>
          </w:p>
        </w:tc>
        <w:tc>
          <w:tcPr>
            <w:tcW w:w="1558" w:type="dxa"/>
          </w:tcPr>
          <w:p w14:paraId="46957CEB" w14:textId="04775908" w:rsidR="00955581" w:rsidRPr="00955581" w:rsidRDefault="00955581" w:rsidP="00F537FE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>Gardens d.o.o. za ugostiteljstvo, turizam i turistička agencija</w:t>
            </w:r>
          </w:p>
        </w:tc>
        <w:tc>
          <w:tcPr>
            <w:tcW w:w="1461" w:type="dxa"/>
          </w:tcPr>
          <w:p w14:paraId="61965301" w14:textId="77777777" w:rsidR="00955581" w:rsidRDefault="00955581" w:rsidP="00F537FE">
            <w:pPr>
              <w:jc w:val="center"/>
              <w:rPr>
                <w:sz w:val="22"/>
                <w:szCs w:val="22"/>
              </w:rPr>
            </w:pPr>
          </w:p>
          <w:p w14:paraId="6FE615A4" w14:textId="6CE76ED3" w:rsidR="00955581" w:rsidRPr="00955581" w:rsidRDefault="00955581" w:rsidP="00955581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>00443274447</w:t>
            </w:r>
          </w:p>
        </w:tc>
        <w:tc>
          <w:tcPr>
            <w:tcW w:w="1070" w:type="dxa"/>
          </w:tcPr>
          <w:p w14:paraId="68D91F59" w14:textId="27FF02AD" w:rsidR="00955581" w:rsidRPr="00955581" w:rsidRDefault="00955581" w:rsidP="00F5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 Šverko</w:t>
            </w:r>
          </w:p>
        </w:tc>
        <w:tc>
          <w:tcPr>
            <w:tcW w:w="1156" w:type="dxa"/>
          </w:tcPr>
          <w:p w14:paraId="6C949363" w14:textId="1A91DFCD" w:rsidR="00955581" w:rsidRPr="00955581" w:rsidRDefault="00955581" w:rsidP="00F537FE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 xml:space="preserve">7.991,10 </w:t>
            </w:r>
            <w:r>
              <w:rPr>
                <w:sz w:val="22"/>
                <w:szCs w:val="22"/>
              </w:rPr>
              <w:t xml:space="preserve"> /</w:t>
            </w:r>
            <w:r w:rsidRPr="00955581">
              <w:rPr>
                <w:sz w:val="22"/>
                <w:szCs w:val="22"/>
              </w:rPr>
              <w:t>1060</w:t>
            </w:r>
            <w:r>
              <w:rPr>
                <w:sz w:val="22"/>
                <w:szCs w:val="22"/>
              </w:rPr>
              <w:t>,</w:t>
            </w:r>
            <w:r w:rsidRPr="00955581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1984" w:type="dxa"/>
          </w:tcPr>
          <w:p w14:paraId="1AE7390C" w14:textId="6A3E2C0B" w:rsidR="00955581" w:rsidRPr="00955581" w:rsidRDefault="00955581" w:rsidP="00F5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Mjera 6. – nabava omekšivača vode (depurator)</w:t>
            </w:r>
          </w:p>
        </w:tc>
      </w:tr>
      <w:tr w:rsidR="00955581" w:rsidRPr="00F537FE" w14:paraId="2348A696" w14:textId="77777777" w:rsidTr="007C7706">
        <w:trPr>
          <w:trHeight w:val="70"/>
        </w:trPr>
        <w:tc>
          <w:tcPr>
            <w:tcW w:w="704" w:type="dxa"/>
          </w:tcPr>
          <w:p w14:paraId="2674BB91" w14:textId="24467B72" w:rsidR="00955581" w:rsidRPr="00955581" w:rsidRDefault="00955581" w:rsidP="00F5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276" w:type="dxa"/>
          </w:tcPr>
          <w:p w14:paraId="674C5FB2" w14:textId="54191747" w:rsidR="00955581" w:rsidRPr="00955581" w:rsidRDefault="00955581" w:rsidP="00F5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09.11.2022.</w:t>
            </w:r>
          </w:p>
        </w:tc>
        <w:tc>
          <w:tcPr>
            <w:tcW w:w="1558" w:type="dxa"/>
          </w:tcPr>
          <w:p w14:paraId="78002E71" w14:textId="3DB5CAB9" w:rsidR="00955581" w:rsidRPr="00955581" w:rsidRDefault="008052CB" w:rsidP="00F5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Mi-Da Toni, ugostiteljski obrt</w:t>
            </w:r>
          </w:p>
        </w:tc>
        <w:tc>
          <w:tcPr>
            <w:tcW w:w="1461" w:type="dxa"/>
          </w:tcPr>
          <w:p w14:paraId="2CC25DD0" w14:textId="77777777" w:rsidR="00955581" w:rsidRDefault="00955581" w:rsidP="00F537FE">
            <w:pPr>
              <w:jc w:val="center"/>
              <w:rPr>
                <w:sz w:val="22"/>
                <w:szCs w:val="22"/>
              </w:rPr>
            </w:pPr>
          </w:p>
          <w:p w14:paraId="3A028BC7" w14:textId="57A79032" w:rsidR="008052CB" w:rsidRPr="008052CB" w:rsidRDefault="008052CB" w:rsidP="008052CB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8052CB">
              <w:rPr>
                <w:sz w:val="22"/>
                <w:szCs w:val="22"/>
              </w:rPr>
              <w:t>85729194808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070" w:type="dxa"/>
          </w:tcPr>
          <w:p w14:paraId="0EB92C56" w14:textId="093B2DEC" w:rsidR="00955581" w:rsidRPr="00955581" w:rsidRDefault="008052CB" w:rsidP="00F5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 Šalja</w:t>
            </w:r>
          </w:p>
        </w:tc>
        <w:tc>
          <w:tcPr>
            <w:tcW w:w="1156" w:type="dxa"/>
          </w:tcPr>
          <w:p w14:paraId="70E686F4" w14:textId="0BEE01D2" w:rsidR="00955581" w:rsidRPr="00955581" w:rsidRDefault="00DF50DA" w:rsidP="00F537FE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 xml:space="preserve">7.534,50/ 1.000,00 </w:t>
            </w:r>
          </w:p>
        </w:tc>
        <w:tc>
          <w:tcPr>
            <w:tcW w:w="1984" w:type="dxa"/>
          </w:tcPr>
          <w:p w14:paraId="56D422D2" w14:textId="10987828" w:rsidR="00955581" w:rsidRPr="00955581" w:rsidRDefault="00DF50DA" w:rsidP="00F5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Mjera 6. – nabava ledomata</w:t>
            </w:r>
          </w:p>
        </w:tc>
      </w:tr>
      <w:tr w:rsidR="00955581" w:rsidRPr="00F537FE" w14:paraId="26781C3D" w14:textId="77777777" w:rsidTr="007C7706">
        <w:trPr>
          <w:trHeight w:val="70"/>
        </w:trPr>
        <w:tc>
          <w:tcPr>
            <w:tcW w:w="704" w:type="dxa"/>
          </w:tcPr>
          <w:p w14:paraId="7CC68DA5" w14:textId="4482520C" w:rsidR="00955581" w:rsidRPr="00955581" w:rsidRDefault="008052CB" w:rsidP="00F5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276" w:type="dxa"/>
          </w:tcPr>
          <w:p w14:paraId="6834F457" w14:textId="0550CA4B" w:rsidR="00955581" w:rsidRPr="00955581" w:rsidRDefault="008052CB" w:rsidP="00F5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10.11.2022.</w:t>
            </w:r>
          </w:p>
        </w:tc>
        <w:tc>
          <w:tcPr>
            <w:tcW w:w="1558" w:type="dxa"/>
          </w:tcPr>
          <w:p w14:paraId="528EA21E" w14:textId="7AE9151F" w:rsidR="00955581" w:rsidRPr="00955581" w:rsidRDefault="008052CB" w:rsidP="00F537FE">
            <w:pPr>
              <w:jc w:val="center"/>
              <w:rPr>
                <w:sz w:val="22"/>
                <w:szCs w:val="22"/>
              </w:rPr>
            </w:pPr>
            <w:r w:rsidRPr="008052CB">
              <w:rPr>
                <w:sz w:val="22"/>
                <w:szCs w:val="22"/>
              </w:rPr>
              <w:t>Obrt za ugostiteljstvo Fančita</w:t>
            </w:r>
          </w:p>
        </w:tc>
        <w:tc>
          <w:tcPr>
            <w:tcW w:w="1461" w:type="dxa"/>
          </w:tcPr>
          <w:p w14:paraId="44EE440C" w14:textId="0482C758" w:rsidR="00955581" w:rsidRPr="00955581" w:rsidRDefault="008052CB" w:rsidP="00F537FE">
            <w:pPr>
              <w:jc w:val="center"/>
              <w:rPr>
                <w:sz w:val="22"/>
                <w:szCs w:val="22"/>
              </w:rPr>
            </w:pPr>
            <w:r w:rsidRPr="008052CB">
              <w:rPr>
                <w:sz w:val="22"/>
                <w:szCs w:val="22"/>
              </w:rPr>
              <w:t>69418360425</w:t>
            </w:r>
          </w:p>
        </w:tc>
        <w:tc>
          <w:tcPr>
            <w:tcW w:w="1070" w:type="dxa"/>
          </w:tcPr>
          <w:p w14:paraId="03B55076" w14:textId="566F1904" w:rsidR="00955581" w:rsidRPr="00955581" w:rsidRDefault="008052CB" w:rsidP="00F5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Paulo Šverko</w:t>
            </w:r>
          </w:p>
        </w:tc>
        <w:tc>
          <w:tcPr>
            <w:tcW w:w="1156" w:type="dxa"/>
          </w:tcPr>
          <w:p w14:paraId="5DDC7903" w14:textId="4C245C08" w:rsidR="00955581" w:rsidRPr="00955581" w:rsidRDefault="008052CB" w:rsidP="00F537FE">
            <w:pPr>
              <w:jc w:val="center"/>
              <w:rPr>
                <w:sz w:val="22"/>
                <w:szCs w:val="22"/>
              </w:rPr>
            </w:pPr>
            <w:r w:rsidRPr="00955581">
              <w:rPr>
                <w:sz w:val="22"/>
                <w:szCs w:val="22"/>
              </w:rPr>
              <w:t>7.534,50  /1.000</w:t>
            </w:r>
            <w:r w:rsidR="00DE1836">
              <w:rPr>
                <w:sz w:val="22"/>
                <w:szCs w:val="22"/>
              </w:rPr>
              <w:t>,</w:t>
            </w:r>
            <w:r w:rsidRPr="00955581">
              <w:rPr>
                <w:sz w:val="22"/>
                <w:szCs w:val="22"/>
              </w:rPr>
              <w:t xml:space="preserve">00 </w:t>
            </w:r>
          </w:p>
        </w:tc>
        <w:tc>
          <w:tcPr>
            <w:tcW w:w="1984" w:type="dxa"/>
          </w:tcPr>
          <w:p w14:paraId="6E1B4021" w14:textId="3245DFFF" w:rsidR="00955581" w:rsidRPr="00955581" w:rsidRDefault="008052CB" w:rsidP="00F5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Mjera 6. – nabava rashladne komore</w:t>
            </w:r>
          </w:p>
        </w:tc>
      </w:tr>
      <w:tr w:rsidR="00DF50DA" w:rsidRPr="00F537FE" w14:paraId="2198DEFB" w14:textId="77777777" w:rsidTr="007C7706">
        <w:trPr>
          <w:trHeight w:val="70"/>
        </w:trPr>
        <w:tc>
          <w:tcPr>
            <w:tcW w:w="704" w:type="dxa"/>
          </w:tcPr>
          <w:p w14:paraId="127AE4F4" w14:textId="38195D51" w:rsidR="00DF50DA" w:rsidRDefault="00DF50DA" w:rsidP="00F5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C770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</w:tcPr>
          <w:p w14:paraId="0FAE259B" w14:textId="3FA34C19" w:rsidR="00DF50DA" w:rsidRDefault="00DF50DA" w:rsidP="00F5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23.11.2022.</w:t>
            </w:r>
          </w:p>
        </w:tc>
        <w:tc>
          <w:tcPr>
            <w:tcW w:w="1558" w:type="dxa"/>
          </w:tcPr>
          <w:p w14:paraId="26E5714B" w14:textId="3EEDFDE4" w:rsidR="00DF50DA" w:rsidRPr="00E313F4" w:rsidRDefault="00DF50DA" w:rsidP="00F5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ITEH, obrt za usluge</w:t>
            </w:r>
          </w:p>
        </w:tc>
        <w:tc>
          <w:tcPr>
            <w:tcW w:w="1461" w:type="dxa"/>
          </w:tcPr>
          <w:p w14:paraId="4B3816BF" w14:textId="1EC821E1" w:rsidR="00DF50DA" w:rsidRPr="00E313F4" w:rsidRDefault="00DF50DA" w:rsidP="00F5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68365784630</w:t>
            </w:r>
          </w:p>
        </w:tc>
        <w:tc>
          <w:tcPr>
            <w:tcW w:w="1070" w:type="dxa"/>
          </w:tcPr>
          <w:p w14:paraId="41CD88AF" w14:textId="15A97A24" w:rsidR="00DF50DA" w:rsidRDefault="00DF50DA" w:rsidP="00F5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 Stanić</w:t>
            </w:r>
          </w:p>
        </w:tc>
        <w:tc>
          <w:tcPr>
            <w:tcW w:w="1156" w:type="dxa"/>
          </w:tcPr>
          <w:p w14:paraId="05017F9D" w14:textId="69E6FAA8" w:rsidR="00DF50DA" w:rsidRPr="00E313F4" w:rsidRDefault="00DF50DA" w:rsidP="00F5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4.500,00 /</w:t>
            </w:r>
            <w:r w:rsidRPr="00DF50DA">
              <w:rPr>
                <w:sz w:val="22"/>
                <w:szCs w:val="22"/>
              </w:rPr>
              <w:t>597</w:t>
            </w:r>
            <w:r>
              <w:rPr>
                <w:sz w:val="22"/>
                <w:szCs w:val="22"/>
              </w:rPr>
              <w:t>,</w:t>
            </w:r>
            <w:r w:rsidRPr="00DF50DA">
              <w:rPr>
                <w:sz w:val="22"/>
                <w:szCs w:val="22"/>
              </w:rPr>
              <w:t>25</w:t>
            </w:r>
          </w:p>
        </w:tc>
        <w:tc>
          <w:tcPr>
            <w:tcW w:w="1984" w:type="dxa"/>
          </w:tcPr>
          <w:p w14:paraId="25895BF0" w14:textId="33011B44" w:rsidR="00DF50DA" w:rsidRDefault="00DF50DA" w:rsidP="00F5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Mjera 6. – nabava uređaja za spajanje kablova</w:t>
            </w:r>
          </w:p>
        </w:tc>
      </w:tr>
    </w:tbl>
    <w:p w14:paraId="46E71E83" w14:textId="2B8A5CEF" w:rsidR="00DF50DA" w:rsidRDefault="00DF50DA" w:rsidP="00DF50DA">
      <w:pPr>
        <w:rPr>
          <w:sz w:val="22"/>
          <w:szCs w:val="22"/>
        </w:rPr>
      </w:pPr>
    </w:p>
    <w:p w14:paraId="2DFA70CD" w14:textId="7BC646A7" w:rsidR="00DF50DA" w:rsidRPr="00BE5EFA" w:rsidRDefault="00DF50DA" w:rsidP="00DF50DA">
      <w:pPr>
        <w:jc w:val="center"/>
        <w:rPr>
          <w:b/>
        </w:rPr>
      </w:pPr>
      <w:r>
        <w:rPr>
          <w:b/>
        </w:rPr>
        <w:t>I</w:t>
      </w:r>
      <w:r w:rsidRPr="00BE5EFA">
        <w:rPr>
          <w:b/>
        </w:rPr>
        <w:t>I.</w:t>
      </w:r>
    </w:p>
    <w:p w14:paraId="20506716" w14:textId="1FF9D2E6" w:rsidR="00DF50DA" w:rsidRPr="009A5552" w:rsidRDefault="00DF50DA" w:rsidP="00DF50DA">
      <w:pPr>
        <w:jc w:val="both"/>
      </w:pPr>
      <w:r>
        <w:rPr>
          <w:sz w:val="22"/>
          <w:szCs w:val="22"/>
        </w:rPr>
        <w:tab/>
      </w:r>
      <w:r w:rsidR="000F5B38" w:rsidRPr="000F5B38">
        <w:t xml:space="preserve">Poduzetnik </w:t>
      </w:r>
      <w:r w:rsidR="000F5B38">
        <w:rPr>
          <w:sz w:val="22"/>
          <w:szCs w:val="22"/>
        </w:rPr>
        <w:t xml:space="preserve">- </w:t>
      </w:r>
      <w:r w:rsidRPr="00DF50DA">
        <w:t>Linda, obrt za knjigovodstvene usluge, vl. Linda Borovac, podnijela je tri prijave za dodjelu nepovratne potpore</w:t>
      </w:r>
      <w:r>
        <w:t xml:space="preserve">, </w:t>
      </w:r>
      <w:r w:rsidR="000F5B38">
        <w:t>te ispunjava uvjete za dodjelu</w:t>
      </w:r>
      <w:r>
        <w:t xml:space="preserve"> sv</w:t>
      </w:r>
      <w:r w:rsidR="000F5B38">
        <w:t>eukupnog</w:t>
      </w:r>
      <w:r>
        <w:t xml:space="preserve"> iznos</w:t>
      </w:r>
      <w:r w:rsidR="000F5B38">
        <w:t>a</w:t>
      </w:r>
      <w:r>
        <w:t xml:space="preserve"> od </w:t>
      </w:r>
      <w:r w:rsidR="00BD22B6" w:rsidRPr="00BD22B6">
        <w:t>23.515</w:t>
      </w:r>
      <w:r w:rsidR="00BD22B6">
        <w:t>,10 kuna (</w:t>
      </w:r>
      <w:r w:rsidRPr="00DF50DA">
        <w:t>3.120,99</w:t>
      </w:r>
      <w:r>
        <w:t xml:space="preserve"> eura</w:t>
      </w:r>
      <w:r w:rsidR="00DE1836">
        <w:t>*</w:t>
      </w:r>
      <w:r w:rsidR="00BD22B6">
        <w:t>)</w:t>
      </w:r>
      <w:r>
        <w:t xml:space="preserve">. Temeljem Programa poticanja razvoja poduzetništva za 2022. godinu </w:t>
      </w:r>
      <w:r w:rsidRPr="009A5552">
        <w:t>pojedinom korisniku može se u jednoj kalendarskoj godini odobriti</w:t>
      </w:r>
      <w:r>
        <w:t xml:space="preserve"> </w:t>
      </w:r>
      <w:r w:rsidRPr="009A5552">
        <w:t>više vrsta potpora do najvišeg ukupnog iznosa od 22.603,50 kuna (3.000,00 eura</w:t>
      </w:r>
      <w:r w:rsidR="00DE1836">
        <w:t>*</w:t>
      </w:r>
      <w:r w:rsidRPr="009A5552">
        <w:t>)</w:t>
      </w:r>
      <w:r w:rsidR="008B310A">
        <w:t xml:space="preserve">, te se </w:t>
      </w:r>
      <w:r w:rsidR="000F5B38">
        <w:t xml:space="preserve">navedenoj korisnici </w:t>
      </w:r>
      <w:r w:rsidR="00EE3AF8">
        <w:t>dodijeliti potpora u sveukupnom</w:t>
      </w:r>
      <w:r w:rsidR="008B310A">
        <w:t xml:space="preserve"> iznosu od </w:t>
      </w:r>
      <w:r w:rsidR="008B310A" w:rsidRPr="009A5552">
        <w:t>22.603,50 kuna (3.000,00 eura</w:t>
      </w:r>
      <w:r w:rsidR="00DE1836">
        <w:t>*</w:t>
      </w:r>
      <w:r w:rsidR="008B310A" w:rsidRPr="009A5552">
        <w:t>)</w:t>
      </w:r>
      <w:r w:rsidR="008B310A">
        <w:t>.</w:t>
      </w:r>
    </w:p>
    <w:p w14:paraId="17AFD6FF" w14:textId="77777777" w:rsidR="00DF50DA" w:rsidRPr="00DF50DA" w:rsidRDefault="00DF50DA" w:rsidP="00DF50DA"/>
    <w:p w14:paraId="1926C538" w14:textId="22CACBBB" w:rsidR="00E313F4" w:rsidRPr="00300050" w:rsidRDefault="00E313F4" w:rsidP="00300050">
      <w:pPr>
        <w:jc w:val="center"/>
        <w:rPr>
          <w:b/>
        </w:rPr>
      </w:pPr>
      <w:r>
        <w:rPr>
          <w:b/>
        </w:rPr>
        <w:t>I</w:t>
      </w:r>
      <w:r w:rsidRPr="00BE5EFA">
        <w:rPr>
          <w:b/>
        </w:rPr>
        <w:t>I</w:t>
      </w:r>
      <w:r w:rsidR="00DF50DA">
        <w:rPr>
          <w:b/>
        </w:rPr>
        <w:t>I</w:t>
      </w:r>
      <w:r w:rsidRPr="00BE5EFA">
        <w:rPr>
          <w:b/>
        </w:rPr>
        <w:t>.</w:t>
      </w:r>
    </w:p>
    <w:p w14:paraId="462609CE" w14:textId="743BD686" w:rsidR="00E313F4" w:rsidRPr="00E313F4" w:rsidRDefault="00E313F4" w:rsidP="00E313F4">
      <w:pPr>
        <w:jc w:val="both"/>
      </w:pPr>
      <w:r w:rsidRPr="00E313F4">
        <w:tab/>
        <w:t>Prilikom ocjene prijava utvrđeno je da prijava zaprimljena dana 14.11.2022. godine od strane Blue Adaptacija d.o.o. za Mjeru 6., odnosno nabavu dugotrajne materijalne imovine</w:t>
      </w:r>
      <w:r>
        <w:t xml:space="preserve"> – perilice za suđe</w:t>
      </w:r>
      <w:r w:rsidRPr="00E313F4">
        <w:t xml:space="preserve">, ne udovoljava uvjetima iz </w:t>
      </w:r>
      <w:r>
        <w:t>Javnog poziva, odnosno prijavljeni troškovi nisu direktno povezani s osnovnom djelatnošću prema NKD 2007  Postavljanje podnih i zidnih obloga (43.33).</w:t>
      </w:r>
    </w:p>
    <w:p w14:paraId="5AF94C98" w14:textId="1D735379" w:rsidR="00E313F4" w:rsidRDefault="00E313F4" w:rsidP="00300050">
      <w:pPr>
        <w:pStyle w:val="Zakljucipogl"/>
        <w:contextualSpacing/>
      </w:pPr>
    </w:p>
    <w:p w14:paraId="360FF694" w14:textId="77777777" w:rsidR="00EE3AF8" w:rsidRPr="00DE3032" w:rsidRDefault="00EE3AF8" w:rsidP="00300050">
      <w:pPr>
        <w:pStyle w:val="Zakljucipogl"/>
        <w:contextualSpacing/>
      </w:pPr>
    </w:p>
    <w:p w14:paraId="08D6308A" w14:textId="77777777" w:rsidR="00EE3AF8" w:rsidRDefault="00EE3AF8" w:rsidP="00EE3AF8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OPĆINSKI NAČELNIK</w:t>
      </w:r>
    </w:p>
    <w:p w14:paraId="1C10DE80" w14:textId="77777777" w:rsidR="00EE3AF8" w:rsidRDefault="00EE3AF8" w:rsidP="00EE3AF8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OPĆINE VRSAR-ORSERA</w:t>
      </w:r>
    </w:p>
    <w:p w14:paraId="4E348919" w14:textId="3CE16AEA" w:rsidR="00EE3AF8" w:rsidRDefault="00EE3AF8" w:rsidP="00EE3AF8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Ivan Gerometta</w:t>
      </w:r>
      <w:r w:rsidR="008971D5">
        <w:rPr>
          <w:b/>
          <w:bCs/>
        </w:rPr>
        <w:t>, v.r.</w:t>
      </w:r>
    </w:p>
    <w:p w14:paraId="4BAA5733" w14:textId="77777777" w:rsidR="0006245F" w:rsidRPr="00F537FE" w:rsidRDefault="0006245F">
      <w:pPr>
        <w:rPr>
          <w:sz w:val="22"/>
          <w:szCs w:val="22"/>
        </w:rPr>
      </w:pPr>
    </w:p>
    <w:sectPr w:rsidR="0006245F" w:rsidRPr="00F537FE" w:rsidSect="00093BCF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F32C9" w14:textId="77777777" w:rsidR="00CB3CC4" w:rsidRDefault="00CB3CC4" w:rsidP="00F537FE">
      <w:r>
        <w:separator/>
      </w:r>
    </w:p>
  </w:endnote>
  <w:endnote w:type="continuationSeparator" w:id="0">
    <w:p w14:paraId="59C22FE5" w14:textId="77777777" w:rsidR="00CB3CC4" w:rsidRDefault="00CB3CC4" w:rsidP="00F5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3017631"/>
      <w:docPartObj>
        <w:docPartGallery w:val="Page Numbers (Bottom of Page)"/>
        <w:docPartUnique/>
      </w:docPartObj>
    </w:sdtPr>
    <w:sdtContent>
      <w:p w14:paraId="6597E533" w14:textId="15775EC2" w:rsidR="008D6F0D" w:rsidRDefault="008D6F0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60B91D" w14:textId="77777777" w:rsidR="00F537FE" w:rsidRDefault="00F537F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7E7C" w14:textId="77777777" w:rsidR="00CB3CC4" w:rsidRDefault="00CB3CC4" w:rsidP="00F537FE">
      <w:r>
        <w:separator/>
      </w:r>
    </w:p>
  </w:footnote>
  <w:footnote w:type="continuationSeparator" w:id="0">
    <w:p w14:paraId="2F1BD738" w14:textId="77777777" w:rsidR="00CB3CC4" w:rsidRDefault="00CB3CC4" w:rsidP="00F53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21636"/>
    <w:multiLevelType w:val="hybridMultilevel"/>
    <w:tmpl w:val="66FEA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01926"/>
    <w:multiLevelType w:val="hybridMultilevel"/>
    <w:tmpl w:val="4A4CA436"/>
    <w:lvl w:ilvl="0" w:tplc="91BC7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E140C0"/>
    <w:multiLevelType w:val="hybridMultilevel"/>
    <w:tmpl w:val="58947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861D4"/>
    <w:multiLevelType w:val="hybridMultilevel"/>
    <w:tmpl w:val="66FEAA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094191">
    <w:abstractNumId w:val="1"/>
  </w:num>
  <w:num w:numId="2" w16cid:durableId="558516814">
    <w:abstractNumId w:val="0"/>
  </w:num>
  <w:num w:numId="3" w16cid:durableId="1228883015">
    <w:abstractNumId w:val="3"/>
  </w:num>
  <w:num w:numId="4" w16cid:durableId="416630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1D"/>
    <w:rsid w:val="00020F22"/>
    <w:rsid w:val="0006245F"/>
    <w:rsid w:val="00093BCF"/>
    <w:rsid w:val="000D1165"/>
    <w:rsid w:val="000F5B38"/>
    <w:rsid w:val="00120A4E"/>
    <w:rsid w:val="00300050"/>
    <w:rsid w:val="00360203"/>
    <w:rsid w:val="00393E1B"/>
    <w:rsid w:val="00452621"/>
    <w:rsid w:val="00517A3F"/>
    <w:rsid w:val="00571974"/>
    <w:rsid w:val="0057793E"/>
    <w:rsid w:val="005C747D"/>
    <w:rsid w:val="00655C26"/>
    <w:rsid w:val="007528D3"/>
    <w:rsid w:val="007753E7"/>
    <w:rsid w:val="007A57E0"/>
    <w:rsid w:val="007C7706"/>
    <w:rsid w:val="007E01B3"/>
    <w:rsid w:val="008052CB"/>
    <w:rsid w:val="008476F1"/>
    <w:rsid w:val="008971D5"/>
    <w:rsid w:val="008B310A"/>
    <w:rsid w:val="008D6F0D"/>
    <w:rsid w:val="00955581"/>
    <w:rsid w:val="009B3147"/>
    <w:rsid w:val="009C5D0B"/>
    <w:rsid w:val="00B409E9"/>
    <w:rsid w:val="00BD22B6"/>
    <w:rsid w:val="00CB3CC4"/>
    <w:rsid w:val="00D50F63"/>
    <w:rsid w:val="00DE1836"/>
    <w:rsid w:val="00DF0F1D"/>
    <w:rsid w:val="00DF50DA"/>
    <w:rsid w:val="00E313F4"/>
    <w:rsid w:val="00EE3AF8"/>
    <w:rsid w:val="00F3751E"/>
    <w:rsid w:val="00F5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FD07"/>
  <w15:chartTrackingRefBased/>
  <w15:docId w15:val="{EAFA1AF4-44DC-4B60-AA49-DFCF83BA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3BCF"/>
    <w:pPr>
      <w:ind w:left="720"/>
      <w:contextualSpacing/>
    </w:pPr>
    <w:rPr>
      <w:sz w:val="20"/>
      <w:szCs w:val="20"/>
      <w:lang w:val="en-US"/>
    </w:rPr>
  </w:style>
  <w:style w:type="table" w:styleId="Reetkatablice">
    <w:name w:val="Table Grid"/>
    <w:basedOn w:val="Obinatablica"/>
    <w:uiPriority w:val="39"/>
    <w:rsid w:val="000D1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537F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537F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537F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537F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Zakljucipogl">
    <w:name w:val="Zaključci pogl."/>
    <w:basedOn w:val="Normal"/>
    <w:uiPriority w:val="99"/>
    <w:rsid w:val="00E313F4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Jeličić</dc:creator>
  <cp:keywords/>
  <dc:description/>
  <cp:lastModifiedBy>Iskra Jeličić</cp:lastModifiedBy>
  <cp:revision>8</cp:revision>
  <cp:lastPrinted>2022-12-01T14:17:00Z</cp:lastPrinted>
  <dcterms:created xsi:type="dcterms:W3CDTF">2022-12-06T13:21:00Z</dcterms:created>
  <dcterms:modified xsi:type="dcterms:W3CDTF">2022-12-14T09:34:00Z</dcterms:modified>
</cp:coreProperties>
</file>